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</w:t>
      </w:r>
      <w:r w:rsidR="00B157C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1616C4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691CD3" w:rsidRDefault="008E6027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,включително и резервни части,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634F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414B0A">
        <w:rPr>
          <w:rFonts w:ascii="Times New Roman" w:hAnsi="Times New Roman"/>
          <w:b/>
          <w:color w:val="000000"/>
          <w:sz w:val="24"/>
          <w:szCs w:val="24"/>
          <w:lang w:val="bg-BG"/>
        </w:rPr>
        <w:t>Годеч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на участника</w:t>
      </w:r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и подписано от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(трите имена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в качеството му на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(на длъжност)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r w:rsidRPr="00B13CD2">
        <w:rPr>
          <w:rFonts w:ascii="Times New Roman" w:hAnsi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E553FA" w:rsidRDefault="002B1D45" w:rsidP="00B157C7">
      <w:pPr>
        <w:spacing w:line="360" w:lineRule="auto"/>
        <w:ind w:right="54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запознаване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Открита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процедура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избор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изпълнител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обществена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414B0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включително и резервни части,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414B0A">
        <w:rPr>
          <w:rFonts w:ascii="Times New Roman" w:hAnsi="Times New Roman"/>
          <w:b/>
          <w:color w:val="000000"/>
          <w:sz w:val="24"/>
          <w:szCs w:val="24"/>
          <w:lang w:val="bg-BG"/>
        </w:rPr>
        <w:t>Годеч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предлагаме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одобрените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техническа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r w:rsidR="00CD2FD2" w:rsidRPr="002C6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2C68A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условията</w:t>
      </w:r>
      <w:r w:rsidR="002C68A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съдържащи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както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следва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>:</w:t>
      </w:r>
    </w:p>
    <w:p w:rsidR="00CD2FD2" w:rsidRPr="00CD2FD2" w:rsidRDefault="00CD2FD2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</w:rPr>
      </w:pPr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Задължаваме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дейностите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на Възложителя и Техническата спецификация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неразделна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одобрената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Pr="00CD2FD2">
        <w:rPr>
          <w:rFonts w:ascii="Times New Roman" w:hAnsi="Times New Roman"/>
          <w:color w:val="000000"/>
          <w:sz w:val="24"/>
          <w:szCs w:val="24"/>
        </w:rPr>
        <w:t>.</w:t>
      </w:r>
    </w:p>
    <w:p w:rsidR="00CD2FD2" w:rsidRPr="00B157C7" w:rsidRDefault="002B1D45" w:rsidP="00420565">
      <w:pPr>
        <w:spacing w:line="320" w:lineRule="exact"/>
        <w:ind w:firstLine="709"/>
        <w:rPr>
          <w:rFonts w:ascii="Times New Roman" w:eastAsia="Calibri" w:hAnsi="Times New Roman"/>
          <w:b/>
          <w:sz w:val="24"/>
          <w:lang w:val="bg-BG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ІІ</w:t>
      </w:r>
      <w:r w:rsidR="00CD2FD2"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Времето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извършване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отделните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ремонтни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дейности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няма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превишава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стойностите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нормативите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посочени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НАРЕДБА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24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08.03.2006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г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Комисията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финансов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надзор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задължителното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249,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Кодекса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методиката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уреждане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претенции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обезщетение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вреди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причинени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моторни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превозни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средства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Приложение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към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.15,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ал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>.4.</w:t>
      </w:r>
      <w:r w:rsidR="00B157C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04633F" w:rsidRPr="0008207C" w:rsidRDefault="002B1D45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04633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Доставяните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монтирани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части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съответстват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модела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съответни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E7">
        <w:rPr>
          <w:rFonts w:ascii="Times New Roman" w:hAnsi="Times New Roman"/>
          <w:color w:val="000000"/>
          <w:sz w:val="24"/>
          <w:szCs w:val="24"/>
          <w:lang w:val="bg-BG"/>
        </w:rPr>
        <w:t>автомибили</w:t>
      </w:r>
      <w:bookmarkStart w:id="0" w:name="_GoBack"/>
      <w:bookmarkEnd w:id="0"/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бъдат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нови</w:t>
      </w:r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609F4" w:rsidRPr="00111CE9">
        <w:rPr>
          <w:rFonts w:ascii="Times New Roman" w:eastAsia="Calibri" w:hAnsi="Times New Roman"/>
          <w:bCs/>
          <w:sz w:val="24"/>
        </w:rPr>
        <w:t>и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да са 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доставени (</w:t>
      </w:r>
      <w:r w:rsidR="0008207C" w:rsidRPr="00D46A3D">
        <w:rPr>
          <w:rFonts w:ascii="Times New Roman" w:eastAsia="Calibri" w:hAnsi="Times New Roman"/>
          <w:bCs/>
          <w:sz w:val="24"/>
          <w:lang w:val="bg-BG"/>
        </w:rPr>
        <w:t>закупени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)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от търговската мрежа, оторизирана за това.</w:t>
      </w:r>
    </w:p>
    <w:p w:rsidR="00C379B2" w:rsidRPr="002609F4" w:rsidRDefault="002B1D45" w:rsidP="00B157C7">
      <w:pPr>
        <w:pStyle w:val="aa"/>
        <w:shd w:val="clear" w:color="auto" w:fill="FFFFFF"/>
        <w:spacing w:line="276" w:lineRule="auto"/>
        <w:ind w:left="0"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Техническото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обслужване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ремонта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служебните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автомобили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извършват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съгласно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предписанията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производителя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съответната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>.</w:t>
      </w:r>
    </w:p>
    <w:p w:rsidR="002609F4" w:rsidRPr="002609F4" w:rsidRDefault="002B1D45" w:rsidP="002609F4">
      <w:pPr>
        <w:pStyle w:val="a3"/>
        <w:tabs>
          <w:tab w:val="center" w:pos="4320"/>
          <w:tab w:val="right" w:pos="9720"/>
        </w:tabs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V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2609F4" w:rsidRPr="002609F4">
        <w:rPr>
          <w:rFonts w:ascii="Times New Roman" w:eastAsia="Calibri" w:hAnsi="Times New Roman"/>
          <w:bCs/>
          <w:sz w:val="24"/>
          <w:szCs w:val="24"/>
        </w:rPr>
        <w:t>Гаранционният срок за извършените работи следва да бъде не по-кратък от: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.1.</w:t>
      </w:r>
      <w:r w:rsidRPr="002609F4">
        <w:rPr>
          <w:rFonts w:ascii="Times New Roman" w:eastAsia="MS Reference Sans Serif" w:hAnsi="Times New Roman"/>
          <w:b/>
          <w:bCs/>
          <w:sz w:val="24"/>
          <w:szCs w:val="24"/>
        </w:rPr>
        <w:t xml:space="preserve"> </w:t>
      </w:r>
      <w:r w:rsidRPr="002609F4">
        <w:rPr>
          <w:rFonts w:ascii="Times New Roman" w:eastAsia="MS Reference Sans Serif" w:hAnsi="Times New Roman"/>
          <w:sz w:val="24"/>
          <w:szCs w:val="24"/>
        </w:rPr>
        <w:t>На вложените резервни части - срока даден от производителя;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</w:t>
      </w:r>
      <w:r w:rsidRPr="002609F4">
        <w:rPr>
          <w:rFonts w:ascii="Times New Roman" w:eastAsia="MS Reference Sans Serif" w:hAnsi="Times New Roman"/>
          <w:sz w:val="24"/>
          <w:szCs w:val="24"/>
        </w:rPr>
        <w:t>2. На извършените ремонтни работи - 6 (шест) месеца.</w:t>
      </w:r>
    </w:p>
    <w:p w:rsidR="002609F4" w:rsidRDefault="002B1D45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</w:t>
      </w:r>
      <w:r w:rsidR="002609F4">
        <w:rPr>
          <w:rFonts w:ascii="Times New Roman" w:eastAsia="Calibri" w:hAnsi="Times New Roman"/>
          <w:sz w:val="24"/>
          <w:szCs w:val="24"/>
        </w:rPr>
        <w:t>.3.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Допустимо е използването на резервни части, предоставени от Възложителя</w:t>
      </w:r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или закупени от Изпълнителя</w:t>
      </w:r>
      <w:r w:rsidR="00D46A3D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="002759EA">
        <w:rPr>
          <w:rFonts w:ascii="Times New Roman" w:eastAsia="Calibri" w:hAnsi="Times New Roman"/>
          <w:color w:val="000000"/>
          <w:sz w:val="24"/>
          <w:szCs w:val="24"/>
          <w:lang w:val="bg-BG"/>
        </w:rPr>
        <w:t>от оторизиран търговец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MS Reference Sans Serif" w:hAnsi="Times New Roman"/>
          <w:sz w:val="24"/>
          <w:szCs w:val="24"/>
        </w:rPr>
        <w:tab/>
      </w:r>
      <w:r w:rsidRPr="009209A5">
        <w:rPr>
          <w:rFonts w:ascii="Times New Roman" w:eastAsia="MS Reference Sans Serif" w:hAnsi="Times New Roman"/>
          <w:sz w:val="24"/>
          <w:szCs w:val="24"/>
        </w:rPr>
        <w:t>При констатиране дефекти и недостатъци в срока на гаранцията, същите се отстраняват за сметка на</w:t>
      </w:r>
      <w:r w:rsidRPr="009209A5">
        <w:rPr>
          <w:rFonts w:ascii="Times New Roman" w:eastAsia="MS Reference Sans Serif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Изпълнителя.</w:t>
      </w:r>
    </w:p>
    <w:p w:rsidR="002609F4" w:rsidRPr="00111CE9" w:rsidRDefault="002B1D45" w:rsidP="002609F4">
      <w:pPr>
        <w:spacing w:line="320" w:lineRule="exact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</w:rPr>
        <w:t>VI</w:t>
      </w:r>
      <w:r w:rsidR="002609F4" w:rsidRPr="002609F4">
        <w:rPr>
          <w:rFonts w:ascii="Times New Roman" w:eastAsia="Calibri" w:hAnsi="Times New Roman"/>
          <w:b/>
          <w:sz w:val="24"/>
        </w:rPr>
        <w:t>.</w:t>
      </w:r>
      <w:r w:rsidR="002609F4">
        <w:rPr>
          <w:rFonts w:ascii="Times New Roman" w:eastAsia="Calibri" w:hAnsi="Times New Roman"/>
          <w:b/>
          <w:sz w:val="24"/>
        </w:rPr>
        <w:t xml:space="preserve"> </w:t>
      </w:r>
      <w:r w:rsidR="002609F4" w:rsidRPr="00111CE9">
        <w:rPr>
          <w:rFonts w:ascii="Times New Roman" w:eastAsia="Calibri" w:hAnsi="Times New Roman"/>
          <w:sz w:val="24"/>
        </w:rPr>
        <w:t>Техническото обслужване и текущия ремонт (включително доставката на резервни части, материали и консумативи</w:t>
      </w:r>
      <w:r w:rsidR="002609F4">
        <w:rPr>
          <w:rFonts w:ascii="Times New Roman" w:eastAsia="Calibri" w:hAnsi="Times New Roman"/>
          <w:sz w:val="24"/>
        </w:rPr>
        <w:t>) ще се извършват в срок не по-</w:t>
      </w:r>
      <w:r w:rsidR="002609F4" w:rsidRPr="00111CE9">
        <w:rPr>
          <w:rFonts w:ascii="Times New Roman" w:eastAsia="Calibri" w:hAnsi="Times New Roman"/>
          <w:sz w:val="24"/>
        </w:rPr>
        <w:t>дълъг от</w:t>
      </w:r>
      <w:r w:rsidR="002609F4">
        <w:rPr>
          <w:rFonts w:ascii="Times New Roman" w:eastAsia="Calibri" w:hAnsi="Times New Roman"/>
          <w:sz w:val="24"/>
        </w:rPr>
        <w:t xml:space="preserve"> </w:t>
      </w:r>
      <w:r w:rsidR="001F5365">
        <w:rPr>
          <w:rFonts w:ascii="Times New Roman" w:eastAsia="Calibri" w:hAnsi="Times New Roman"/>
          <w:sz w:val="24"/>
          <w:lang w:val="bg-BG"/>
        </w:rPr>
        <w:t>7</w:t>
      </w:r>
      <w:r w:rsidR="002609F4">
        <w:rPr>
          <w:rFonts w:ascii="Times New Roman" w:eastAsia="Calibri" w:hAnsi="Times New Roman"/>
          <w:sz w:val="24"/>
        </w:rPr>
        <w:t xml:space="preserve"> </w:t>
      </w:r>
      <w:r w:rsidR="00AF5DAA">
        <w:rPr>
          <w:rFonts w:ascii="Times New Roman" w:eastAsia="Calibri" w:hAnsi="Times New Roman"/>
          <w:sz w:val="24"/>
          <w:lang w:val="bg-BG"/>
        </w:rPr>
        <w:t>календарни</w:t>
      </w:r>
      <w:r w:rsidR="002609F4">
        <w:rPr>
          <w:rFonts w:ascii="Times New Roman" w:eastAsia="Calibri" w:hAnsi="Times New Roman"/>
          <w:sz w:val="24"/>
        </w:rPr>
        <w:t xml:space="preserve"> дни от момента на предоставяне на автомобилите в сервизната база.</w:t>
      </w:r>
      <w:r w:rsidR="002609F4" w:rsidRPr="00111CE9">
        <w:rPr>
          <w:rFonts w:ascii="Times New Roman" w:hAnsi="Times New Roman"/>
          <w:sz w:val="24"/>
        </w:rPr>
        <w:tab/>
      </w:r>
      <w:r w:rsidR="002609F4" w:rsidRPr="00111CE9">
        <w:rPr>
          <w:rFonts w:ascii="Times New Roman" w:hAnsi="Times New Roman"/>
          <w:sz w:val="24"/>
        </w:rPr>
        <w:tab/>
      </w:r>
    </w:p>
    <w:p w:rsidR="002609F4" w:rsidRDefault="002B1D45" w:rsidP="002609F4">
      <w:pPr>
        <w:ind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VII</w:t>
      </w:r>
      <w:r w:rsidR="002609F4">
        <w:rPr>
          <w:rFonts w:ascii="Times New Roman" w:eastAsia="Calibri" w:hAnsi="Times New Roman"/>
          <w:b/>
          <w:sz w:val="24"/>
          <w:szCs w:val="24"/>
        </w:rPr>
        <w:t>.</w:t>
      </w:r>
      <w:r w:rsidR="002609F4" w:rsidRPr="00111CE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609F4" w:rsidRPr="00111CE9">
        <w:rPr>
          <w:rFonts w:ascii="Times New Roman" w:eastAsia="Calibri" w:hAnsi="Times New Roman"/>
          <w:sz w:val="24"/>
        </w:rPr>
        <w:t>Декларирам следния списък на сервиз/и и сервизна/и база/и, където ще се извършват дейностите предмет на поръчката:</w:t>
      </w:r>
    </w:p>
    <w:p w:rsidR="002609F4" w:rsidRPr="00111CE9" w:rsidRDefault="002609F4" w:rsidP="002609F4">
      <w:pPr>
        <w:ind w:firstLine="567"/>
        <w:rPr>
          <w:rFonts w:ascii="Times New Roman" w:eastAsia="Calibri" w:hAnsi="Times New Roman"/>
          <w:sz w:val="24"/>
        </w:rPr>
      </w:pPr>
    </w:p>
    <w:p w:rsidR="002609F4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111CE9" w:rsidRDefault="002609F4" w:rsidP="002609F4">
      <w:pPr>
        <w:shd w:val="clear" w:color="auto" w:fill="FFFFFF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2B1D45">
        <w:rPr>
          <w:rFonts w:ascii="Times New Roman" w:hAnsi="Times New Roman"/>
          <w:b/>
          <w:color w:val="000000"/>
          <w:spacing w:val="-2"/>
          <w:sz w:val="24"/>
          <w:szCs w:val="24"/>
        </w:rPr>
        <w:t>VIII</w:t>
      </w:r>
      <w:r w:rsidRPr="002609F4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 xml:space="preserve">Декларирам, че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ако не разполагам с обект на територията на гр.</w:t>
      </w:r>
      <w:r w:rsidR="00B157C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</w:t>
      </w:r>
      <w:r w:rsidR="00414B0A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Годеч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ще поемаме за собствена сметка </w:t>
      </w:r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разходите по </w:t>
      </w:r>
      <w:r w:rsidRPr="00113F37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доставяне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връщане на автомобила, дори ако 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на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собствен ход,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от мястото на вземането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 сервиза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в който ще се извършва ремонта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обратно.</w:t>
      </w:r>
      <w:r w:rsidRPr="00111CE9">
        <w:rPr>
          <w:rFonts w:ascii="Times New Roman" w:eastAsia="Calibri" w:hAnsi="Times New Roman"/>
          <w:sz w:val="24"/>
        </w:rPr>
        <w:t xml:space="preserve"> 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ab/>
      </w:r>
      <w:r w:rsidR="002B1D45" w:rsidRPr="002B1D45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I</w:t>
      </w:r>
      <w:r w:rsidRPr="002609F4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X.</w:t>
      </w:r>
      <w:r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 xml:space="preserve"> 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Декларираме, че сме запознати с документацията за участие и </w:t>
      </w:r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приемаме без възражения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условията и изискванията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bg-BG"/>
        </w:rPr>
        <w:t>в нея.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E1E6D" w:rsidRPr="002609F4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1E6D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04633F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50EBD" w:rsidRDefault="00350EBD" w:rsidP="00CD2FD2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9047B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r w:rsidRPr="00350EBD">
        <w:rPr>
          <w:rFonts w:ascii="Times New Roman" w:hAnsi="Times New Roman"/>
          <w:i/>
          <w:iCs/>
          <w:sz w:val="24"/>
          <w:szCs w:val="24"/>
        </w:rPr>
        <w:t>име и фамилия</w:t>
      </w:r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>
        <w:rPr>
          <w:rFonts w:ascii="Times New Roman" w:hAnsi="Times New Roman"/>
          <w:sz w:val="24"/>
          <w:szCs w:val="24"/>
        </w:rPr>
        <w:t xml:space="preserve">                </w:t>
      </w:r>
      <w:r w:rsidRPr="00350EBD">
        <w:rPr>
          <w:rFonts w:ascii="Times New Roman" w:hAnsi="Times New Roman"/>
          <w:sz w:val="24"/>
          <w:szCs w:val="24"/>
        </w:rPr>
        <w:t xml:space="preserve"> </w:t>
      </w:r>
      <w:r w:rsidR="00FE1E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r w:rsidRPr="00350EBD">
        <w:rPr>
          <w:rFonts w:ascii="Times New Roman" w:hAnsi="Times New Roman"/>
          <w:i/>
          <w:iCs/>
          <w:sz w:val="24"/>
          <w:szCs w:val="24"/>
        </w:rPr>
        <w:t>качество на представляващия участника</w:t>
      </w:r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B5" w:rsidRDefault="00151EB5" w:rsidP="0090633F">
      <w:r>
        <w:separator/>
      </w:r>
    </w:p>
  </w:endnote>
  <w:endnote w:type="continuationSeparator" w:id="1">
    <w:p w:rsidR="00151EB5" w:rsidRDefault="00151EB5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E27288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151EB5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E27288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414B0A" w:rsidRPr="00414B0A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151EB5" w:rsidP="00EF2A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7"/>
      <w:docPartObj>
        <w:docPartGallery w:val="Page Numbers (Bottom of Page)"/>
        <w:docPartUnique/>
      </w:docPartObj>
    </w:sdtPr>
    <w:sdtContent>
      <w:p w:rsidR="00DB7BE2" w:rsidRDefault="00E27288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414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B5" w:rsidRDefault="00151EB5" w:rsidP="0090633F">
      <w:r>
        <w:separator/>
      </w:r>
    </w:p>
  </w:footnote>
  <w:footnote w:type="continuationSeparator" w:id="1">
    <w:p w:rsidR="00151EB5" w:rsidRDefault="00151EB5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151EB5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151EB5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151EB5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151EB5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4633F"/>
    <w:rsid w:val="00054B8C"/>
    <w:rsid w:val="00067E0F"/>
    <w:rsid w:val="000772FA"/>
    <w:rsid w:val="0008207C"/>
    <w:rsid w:val="0009047B"/>
    <w:rsid w:val="000C077A"/>
    <w:rsid w:val="000C78E0"/>
    <w:rsid w:val="000E0433"/>
    <w:rsid w:val="000E4815"/>
    <w:rsid w:val="000F5153"/>
    <w:rsid w:val="000F79AE"/>
    <w:rsid w:val="00120E34"/>
    <w:rsid w:val="00151EB5"/>
    <w:rsid w:val="0015348D"/>
    <w:rsid w:val="001616C4"/>
    <w:rsid w:val="00183597"/>
    <w:rsid w:val="00192142"/>
    <w:rsid w:val="001946FF"/>
    <w:rsid w:val="001A0984"/>
    <w:rsid w:val="001D47F9"/>
    <w:rsid w:val="001E0973"/>
    <w:rsid w:val="001F5365"/>
    <w:rsid w:val="002011B7"/>
    <w:rsid w:val="00205405"/>
    <w:rsid w:val="00227218"/>
    <w:rsid w:val="002315DE"/>
    <w:rsid w:val="002609F4"/>
    <w:rsid w:val="002613C1"/>
    <w:rsid w:val="00261943"/>
    <w:rsid w:val="00262B5D"/>
    <w:rsid w:val="00267DBF"/>
    <w:rsid w:val="002759EA"/>
    <w:rsid w:val="00280A26"/>
    <w:rsid w:val="00285E74"/>
    <w:rsid w:val="002B1D45"/>
    <w:rsid w:val="002C0902"/>
    <w:rsid w:val="002C68AA"/>
    <w:rsid w:val="002F39F1"/>
    <w:rsid w:val="00320B29"/>
    <w:rsid w:val="00350EBD"/>
    <w:rsid w:val="003517A3"/>
    <w:rsid w:val="00361F21"/>
    <w:rsid w:val="00366184"/>
    <w:rsid w:val="0038074E"/>
    <w:rsid w:val="00385414"/>
    <w:rsid w:val="00397360"/>
    <w:rsid w:val="00397ACE"/>
    <w:rsid w:val="003A70AE"/>
    <w:rsid w:val="003B00A2"/>
    <w:rsid w:val="003B0CEE"/>
    <w:rsid w:val="003C677B"/>
    <w:rsid w:val="003D35FB"/>
    <w:rsid w:val="003D4793"/>
    <w:rsid w:val="003D75FD"/>
    <w:rsid w:val="00414B0A"/>
    <w:rsid w:val="00420565"/>
    <w:rsid w:val="004411B5"/>
    <w:rsid w:val="004673F7"/>
    <w:rsid w:val="00477E86"/>
    <w:rsid w:val="00490763"/>
    <w:rsid w:val="00494A9C"/>
    <w:rsid w:val="004A5893"/>
    <w:rsid w:val="004C085A"/>
    <w:rsid w:val="004D10D4"/>
    <w:rsid w:val="004E4E88"/>
    <w:rsid w:val="005100D7"/>
    <w:rsid w:val="005234F5"/>
    <w:rsid w:val="00533426"/>
    <w:rsid w:val="00542FB3"/>
    <w:rsid w:val="00550A6C"/>
    <w:rsid w:val="0057296E"/>
    <w:rsid w:val="005D741C"/>
    <w:rsid w:val="00613E16"/>
    <w:rsid w:val="006205C1"/>
    <w:rsid w:val="0065213A"/>
    <w:rsid w:val="006735BF"/>
    <w:rsid w:val="00686CB5"/>
    <w:rsid w:val="00691CD3"/>
    <w:rsid w:val="00697142"/>
    <w:rsid w:val="006A4A20"/>
    <w:rsid w:val="006D138F"/>
    <w:rsid w:val="006E5217"/>
    <w:rsid w:val="006F02FA"/>
    <w:rsid w:val="00702AAD"/>
    <w:rsid w:val="00713F8B"/>
    <w:rsid w:val="00724CD2"/>
    <w:rsid w:val="00736348"/>
    <w:rsid w:val="0077285F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44AD4"/>
    <w:rsid w:val="00860492"/>
    <w:rsid w:val="00860FD1"/>
    <w:rsid w:val="00866096"/>
    <w:rsid w:val="00867040"/>
    <w:rsid w:val="008740FD"/>
    <w:rsid w:val="008827BA"/>
    <w:rsid w:val="008835D6"/>
    <w:rsid w:val="008D0E03"/>
    <w:rsid w:val="008E6027"/>
    <w:rsid w:val="009024F7"/>
    <w:rsid w:val="0090633F"/>
    <w:rsid w:val="00910B60"/>
    <w:rsid w:val="0091227C"/>
    <w:rsid w:val="00920B75"/>
    <w:rsid w:val="00933A9C"/>
    <w:rsid w:val="009527F7"/>
    <w:rsid w:val="00982277"/>
    <w:rsid w:val="0099252B"/>
    <w:rsid w:val="009968BC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354F0"/>
    <w:rsid w:val="00A430C3"/>
    <w:rsid w:val="00A5484B"/>
    <w:rsid w:val="00A61509"/>
    <w:rsid w:val="00A80A09"/>
    <w:rsid w:val="00A8732F"/>
    <w:rsid w:val="00A949EF"/>
    <w:rsid w:val="00AC0E6B"/>
    <w:rsid w:val="00AC5F74"/>
    <w:rsid w:val="00AC6349"/>
    <w:rsid w:val="00AE1D37"/>
    <w:rsid w:val="00AE5F9E"/>
    <w:rsid w:val="00AF5DAA"/>
    <w:rsid w:val="00B11825"/>
    <w:rsid w:val="00B13CD2"/>
    <w:rsid w:val="00B157C7"/>
    <w:rsid w:val="00B15CE2"/>
    <w:rsid w:val="00B41108"/>
    <w:rsid w:val="00B4463D"/>
    <w:rsid w:val="00B634F9"/>
    <w:rsid w:val="00B73C66"/>
    <w:rsid w:val="00B84093"/>
    <w:rsid w:val="00B85D05"/>
    <w:rsid w:val="00BA516C"/>
    <w:rsid w:val="00BA753D"/>
    <w:rsid w:val="00BB38E1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D2FD2"/>
    <w:rsid w:val="00CD5A97"/>
    <w:rsid w:val="00CE3F70"/>
    <w:rsid w:val="00CE5336"/>
    <w:rsid w:val="00CF45CE"/>
    <w:rsid w:val="00D01017"/>
    <w:rsid w:val="00D07E1E"/>
    <w:rsid w:val="00D211E4"/>
    <w:rsid w:val="00D32656"/>
    <w:rsid w:val="00D463EE"/>
    <w:rsid w:val="00D46A3D"/>
    <w:rsid w:val="00D47B4B"/>
    <w:rsid w:val="00D605B4"/>
    <w:rsid w:val="00D7044B"/>
    <w:rsid w:val="00D8001B"/>
    <w:rsid w:val="00DB2D4E"/>
    <w:rsid w:val="00DB7BE2"/>
    <w:rsid w:val="00DC108F"/>
    <w:rsid w:val="00DD39BC"/>
    <w:rsid w:val="00DD4DFF"/>
    <w:rsid w:val="00DF2599"/>
    <w:rsid w:val="00E22813"/>
    <w:rsid w:val="00E22BB1"/>
    <w:rsid w:val="00E24147"/>
    <w:rsid w:val="00E27288"/>
    <w:rsid w:val="00E553FA"/>
    <w:rsid w:val="00E90FA6"/>
    <w:rsid w:val="00E96FA1"/>
    <w:rsid w:val="00ED05FC"/>
    <w:rsid w:val="00EE2057"/>
    <w:rsid w:val="00EF02FA"/>
    <w:rsid w:val="00F0449C"/>
    <w:rsid w:val="00F064AD"/>
    <w:rsid w:val="00F11C17"/>
    <w:rsid w:val="00F74B08"/>
    <w:rsid w:val="00F91566"/>
    <w:rsid w:val="00F95CAE"/>
    <w:rsid w:val="00FB2735"/>
    <w:rsid w:val="00FC3457"/>
    <w:rsid w:val="00FD616D"/>
    <w:rsid w:val="00FE1E6D"/>
    <w:rsid w:val="00FF2454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9</cp:revision>
  <cp:lastPrinted>2018-05-15T06:28:00Z</cp:lastPrinted>
  <dcterms:created xsi:type="dcterms:W3CDTF">2019-08-07T12:03:00Z</dcterms:created>
  <dcterms:modified xsi:type="dcterms:W3CDTF">2019-08-19T10:53:00Z</dcterms:modified>
</cp:coreProperties>
</file>